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cb73de0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5e4d554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Rukni Dhobbewala,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bcede84d4af5" /><Relationship Type="http://schemas.openxmlformats.org/officeDocument/2006/relationships/numbering" Target="/word/numbering.xml" Id="R7df59a777e004fd4" /><Relationship Type="http://schemas.openxmlformats.org/officeDocument/2006/relationships/settings" Target="/word/settings.xml" Id="R3ead14f317534901" /><Relationship Type="http://schemas.openxmlformats.org/officeDocument/2006/relationships/image" Target="/word/media/05a9a183-bbd5-4c11-893d-9d386d6ad7c0.png" Id="Rb8dc5e4d55434e91" /></Relationships>
</file>