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02b6ae6d3847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f7b88a9fbd44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Runhil,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e6b47e6eae4338" /><Relationship Type="http://schemas.openxmlformats.org/officeDocument/2006/relationships/numbering" Target="/word/numbering.xml" Id="R3d56b3dbd9dd4437" /><Relationship Type="http://schemas.openxmlformats.org/officeDocument/2006/relationships/settings" Target="/word/settings.xml" Id="Rf074cf8c74e74cb5" /><Relationship Type="http://schemas.openxmlformats.org/officeDocument/2006/relationships/image" Target="/word/media/39975c03-4adc-4677-9dd3-beb8b89a6633.png" Id="R28f7b88a9fbd4459" /></Relationships>
</file>