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f9285d029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52bb5f191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Rustampura,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c01ace80b46bb" /><Relationship Type="http://schemas.openxmlformats.org/officeDocument/2006/relationships/numbering" Target="/word/numbering.xml" Id="R0f6bb5fec8d14ac1" /><Relationship Type="http://schemas.openxmlformats.org/officeDocument/2006/relationships/settings" Target="/word/settings.xml" Id="Rce2eade50e074f8c" /><Relationship Type="http://schemas.openxmlformats.org/officeDocument/2006/relationships/image" Target="/word/media/de6543ce-5778-4d5a-a71b-597f6e7aa89d.png" Id="R38052bb5f1914523" /></Relationships>
</file>