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b0498ccc7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a8bc22047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Sabu jo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6eff5b79646bb" /><Relationship Type="http://schemas.openxmlformats.org/officeDocument/2006/relationships/numbering" Target="/word/numbering.xml" Id="R74185fb6172140d5" /><Relationship Type="http://schemas.openxmlformats.org/officeDocument/2006/relationships/settings" Target="/word/settings.xml" Id="R65d5119412884772" /><Relationship Type="http://schemas.openxmlformats.org/officeDocument/2006/relationships/image" Target="/word/media/68347650-1805-4207-af27-7118b9de9adb.png" Id="R3eda8bc22047486f" /></Relationships>
</file>