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96ff75645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6f4d7fab8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Sachla,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3076aecf444d2" /><Relationship Type="http://schemas.openxmlformats.org/officeDocument/2006/relationships/numbering" Target="/word/numbering.xml" Id="Rbf4f8a6fca4b431b" /><Relationship Type="http://schemas.openxmlformats.org/officeDocument/2006/relationships/settings" Target="/word/settings.xml" Id="Rd4c7805a6eaa4a58" /><Relationship Type="http://schemas.openxmlformats.org/officeDocument/2006/relationships/image" Target="/word/media/059f210e-5a36-4323-bbb5-94d0b7608bcc.png" Id="R6c26f4d7fab844e2" /></Relationships>
</file>