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4ea73e1a3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f4be59102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 Bela,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fea206e2d4eef" /><Relationship Type="http://schemas.openxmlformats.org/officeDocument/2006/relationships/numbering" Target="/word/numbering.xml" Id="R1cd6ca9b544c4b8c" /><Relationship Type="http://schemas.openxmlformats.org/officeDocument/2006/relationships/settings" Target="/word/settings.xml" Id="R059d680c28834abe" /><Relationship Type="http://schemas.openxmlformats.org/officeDocument/2006/relationships/image" Target="/word/media/5c1fb18e-dc3f-4313-8218-452bfa0ca520.png" Id="R94ef4be591024b04" /></Relationships>
</file>