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78b509fd1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4c7b7bd79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f82ed1e774e0f" /><Relationship Type="http://schemas.openxmlformats.org/officeDocument/2006/relationships/numbering" Target="/word/numbering.xml" Id="R31702795ea174e70" /><Relationship Type="http://schemas.openxmlformats.org/officeDocument/2006/relationships/settings" Target="/word/settings.xml" Id="R126c89554e92460b" /><Relationship Type="http://schemas.openxmlformats.org/officeDocument/2006/relationships/image" Target="/word/media/6719b041-2b23-4cae-9beb-08a9fdd29c41.png" Id="R8a84c7b7bd7944d6" /></Relationships>
</file>