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746e5c6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0e5d5583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b373170934602" /><Relationship Type="http://schemas.openxmlformats.org/officeDocument/2006/relationships/numbering" Target="/word/numbering.xml" Id="R88df753f15874bc6" /><Relationship Type="http://schemas.openxmlformats.org/officeDocument/2006/relationships/settings" Target="/word/settings.xml" Id="Rf0d2ea038ce344ad" /><Relationship Type="http://schemas.openxmlformats.org/officeDocument/2006/relationships/image" Target="/word/media/61f8c567-dd4b-4b6d-95b4-1d0b99ccb5ab.png" Id="Racc0e5d5583d4302" /></Relationships>
</file>