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7c89e109b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f434ce2a0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Sadhrian,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028f1179a4258" /><Relationship Type="http://schemas.openxmlformats.org/officeDocument/2006/relationships/numbering" Target="/word/numbering.xml" Id="Rb89c03222a4941c1" /><Relationship Type="http://schemas.openxmlformats.org/officeDocument/2006/relationships/settings" Target="/word/settings.xml" Id="R6579783e263a4fbc" /><Relationship Type="http://schemas.openxmlformats.org/officeDocument/2006/relationships/image" Target="/word/media/0c0d5181-3722-40b3-a73c-c76f96cacbe3.png" Id="R42ef434ce2a048f7" /></Relationships>
</file>