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d4cb548f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5f7669df2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Sadoro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42ee5db124c67" /><Relationship Type="http://schemas.openxmlformats.org/officeDocument/2006/relationships/numbering" Target="/word/numbering.xml" Id="Rdac7350f7ce1467e" /><Relationship Type="http://schemas.openxmlformats.org/officeDocument/2006/relationships/settings" Target="/word/settings.xml" Id="R600a1b6775a540b8" /><Relationship Type="http://schemas.openxmlformats.org/officeDocument/2006/relationships/image" Target="/word/media/f599ee94-7aaf-48d8-b6e7-86473780c451.png" Id="R54d5f7669df24cde" /></Relationships>
</file>