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181cdbb0d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7eee0b957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Safura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0937b1c2f4297" /><Relationship Type="http://schemas.openxmlformats.org/officeDocument/2006/relationships/numbering" Target="/word/numbering.xml" Id="R99d58102f41745a3" /><Relationship Type="http://schemas.openxmlformats.org/officeDocument/2006/relationships/settings" Target="/word/settings.xml" Id="Re6cfdf809f814257" /><Relationship Type="http://schemas.openxmlformats.org/officeDocument/2006/relationships/image" Target="/word/media/415efd2f-0cce-4fd2-b557-7158742fb34f.png" Id="R3e87eee0b95747fc" /></Relationships>
</file>