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e0d908f3a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962638531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2d1da64ca47fc" /><Relationship Type="http://schemas.openxmlformats.org/officeDocument/2006/relationships/numbering" Target="/word/numbering.xml" Id="R06601bf128f1417b" /><Relationship Type="http://schemas.openxmlformats.org/officeDocument/2006/relationships/settings" Target="/word/settings.xml" Id="R5b51ffd5055c4ea0" /><Relationship Type="http://schemas.openxmlformats.org/officeDocument/2006/relationships/image" Target="/word/media/eddb0994-306f-4efb-b6b7-d6bc0e2ec489.png" Id="R1d29626385314130" /></Relationships>
</file>