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dba69676e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7673fc9ca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0bf62449949e7" /><Relationship Type="http://schemas.openxmlformats.org/officeDocument/2006/relationships/numbering" Target="/word/numbering.xml" Id="Rdb90dd303e9240f9" /><Relationship Type="http://schemas.openxmlformats.org/officeDocument/2006/relationships/settings" Target="/word/settings.xml" Id="R85be4e90a628411c" /><Relationship Type="http://schemas.openxmlformats.org/officeDocument/2006/relationships/image" Target="/word/media/7ddfe7de-4f56-46d1-97a7-2dcd86cc2a41.png" Id="R8537673fc9ca45f7" /></Relationships>
</file>