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908df634cf4f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350037237b4f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Sahaq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7527a7de744599" /><Relationship Type="http://schemas.openxmlformats.org/officeDocument/2006/relationships/numbering" Target="/word/numbering.xml" Id="Rba474fed83214561" /><Relationship Type="http://schemas.openxmlformats.org/officeDocument/2006/relationships/settings" Target="/word/settings.xml" Id="Ra5c5ec9b59414372" /><Relationship Type="http://schemas.openxmlformats.org/officeDocument/2006/relationships/image" Target="/word/media/2fe35212-9a61-43f4-81ad-f9ed2e727ff7.png" Id="Rc9350037237b4f47" /></Relationships>
</file>