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bd41c1ed9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8f24fc465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Sahawa,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6c5d788b44f01" /><Relationship Type="http://schemas.openxmlformats.org/officeDocument/2006/relationships/numbering" Target="/word/numbering.xml" Id="Rfe1898ac0aa6458b" /><Relationship Type="http://schemas.openxmlformats.org/officeDocument/2006/relationships/settings" Target="/word/settings.xml" Id="R2d765437a30046a2" /><Relationship Type="http://schemas.openxmlformats.org/officeDocument/2006/relationships/image" Target="/word/media/dbf346ea-1283-49ba-b417-e3f466b3e450.png" Id="R7ae8f24fc4654a53" /></Relationships>
</file>