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5caa30551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27e31ebae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Sahib Rehan,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0ffa0919d43d7" /><Relationship Type="http://schemas.openxmlformats.org/officeDocument/2006/relationships/numbering" Target="/word/numbering.xml" Id="Rf8eaa4f1ee78438e" /><Relationship Type="http://schemas.openxmlformats.org/officeDocument/2006/relationships/settings" Target="/word/settings.xml" Id="R23ece86485db4c37" /><Relationship Type="http://schemas.openxmlformats.org/officeDocument/2006/relationships/image" Target="/word/media/5fe8dc57-fcee-4d45-b581-5326c16811da.png" Id="R7c227e31ebae4021" /></Relationships>
</file>