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22a325c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7e430b97d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9c88210354b13" /><Relationship Type="http://schemas.openxmlformats.org/officeDocument/2006/relationships/numbering" Target="/word/numbering.xml" Id="R8b6046c649f343da" /><Relationship Type="http://schemas.openxmlformats.org/officeDocument/2006/relationships/settings" Target="/word/settings.xml" Id="R766c6952aad248fd" /><Relationship Type="http://schemas.openxmlformats.org/officeDocument/2006/relationships/image" Target="/word/media/ef2082b9-f5d7-4aef-b8c3-5c63daaa410e.png" Id="R0007e430b97d4c43" /></Relationships>
</file>