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4c85cc2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56c015070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Sahlian Maldial,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0090bffd44291" /><Relationship Type="http://schemas.openxmlformats.org/officeDocument/2006/relationships/numbering" Target="/word/numbering.xml" Id="R4ec969889fb848c7" /><Relationship Type="http://schemas.openxmlformats.org/officeDocument/2006/relationships/settings" Target="/word/settings.xml" Id="Re6623b54d92049ab" /><Relationship Type="http://schemas.openxmlformats.org/officeDocument/2006/relationships/image" Target="/word/media/411d82f8-7961-4d1f-9d40-3fee4f2c7b81.png" Id="Ra7256c0150704922" /></Relationships>
</file>