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21d074f43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1997eec89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e69de96f64abc" /><Relationship Type="http://schemas.openxmlformats.org/officeDocument/2006/relationships/numbering" Target="/word/numbering.xml" Id="R05ff2560e9ab4230" /><Relationship Type="http://schemas.openxmlformats.org/officeDocument/2006/relationships/settings" Target="/word/settings.xml" Id="Rebaad0f196cf4a3a" /><Relationship Type="http://schemas.openxmlformats.org/officeDocument/2006/relationships/image" Target="/word/media/9b49508b-8064-469c-892c-5a5c1302d06b.png" Id="R1dc1997eec894dd8" /></Relationships>
</file>