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297f45190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0575fd449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89224aeb34a33" /><Relationship Type="http://schemas.openxmlformats.org/officeDocument/2006/relationships/numbering" Target="/word/numbering.xml" Id="Rd896946c9c274f62" /><Relationship Type="http://schemas.openxmlformats.org/officeDocument/2006/relationships/settings" Target="/word/settings.xml" Id="R3bbddd56661a48f6" /><Relationship Type="http://schemas.openxmlformats.org/officeDocument/2006/relationships/image" Target="/word/media/5dacb5d6-2977-4753-a4af-b1e2fde87dab.png" Id="Rc380575fd4494f43" /></Relationships>
</file>