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c012e2745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728d4392f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e951e25474ca5" /><Relationship Type="http://schemas.openxmlformats.org/officeDocument/2006/relationships/numbering" Target="/word/numbering.xml" Id="R96273fb24aba4cbc" /><Relationship Type="http://schemas.openxmlformats.org/officeDocument/2006/relationships/settings" Target="/word/settings.xml" Id="R7ee9663ae83e48c8" /><Relationship Type="http://schemas.openxmlformats.org/officeDocument/2006/relationships/image" Target="/word/media/10024612-7ecf-4040-a280-40dda5f8776b.png" Id="R057728d4392f4b50" /></Relationships>
</file>