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4b4561584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58aca51f4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Saidu Chachar,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e463c38a54feb" /><Relationship Type="http://schemas.openxmlformats.org/officeDocument/2006/relationships/numbering" Target="/word/numbering.xml" Id="Ra49035036b7148cc" /><Relationship Type="http://schemas.openxmlformats.org/officeDocument/2006/relationships/settings" Target="/word/settings.xml" Id="Raf8671c67b0a4fcf" /><Relationship Type="http://schemas.openxmlformats.org/officeDocument/2006/relationships/image" Target="/word/media/5819b8bc-55d4-448f-9f29-a2ab6d02214e.png" Id="R53a58aca51f444f8" /></Relationships>
</file>