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b367ceb01148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b91dc401954e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 Bakhsh Lund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31baa71f1b4f31" /><Relationship Type="http://schemas.openxmlformats.org/officeDocument/2006/relationships/numbering" Target="/word/numbering.xml" Id="R37af4e4a13ac4adf" /><Relationship Type="http://schemas.openxmlformats.org/officeDocument/2006/relationships/settings" Target="/word/settings.xml" Id="R64ca75ab43e442a6" /><Relationship Type="http://schemas.openxmlformats.org/officeDocument/2006/relationships/image" Target="/word/media/1db06624-b717-4ff1-8784-ad97498efa24.png" Id="R68b91dc401954ecd" /></Relationships>
</file>