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7ca73e587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0e269f8f0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Ali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3eb98f0d4b67" /><Relationship Type="http://schemas.openxmlformats.org/officeDocument/2006/relationships/numbering" Target="/word/numbering.xml" Id="R7ba4b4cb545041a6" /><Relationship Type="http://schemas.openxmlformats.org/officeDocument/2006/relationships/settings" Target="/word/settings.xml" Id="R315c25cbe5ad4d7d" /><Relationship Type="http://schemas.openxmlformats.org/officeDocument/2006/relationships/image" Target="/word/media/56092be4-5183-4759-96ef-c90389d21194.png" Id="R9bc0e269f8f0441b" /></Relationships>
</file>