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faf4e4da1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57d1c4a92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8ae19fb6404b" /><Relationship Type="http://schemas.openxmlformats.org/officeDocument/2006/relationships/numbering" Target="/word/numbering.xml" Id="R1de462a2f66747bc" /><Relationship Type="http://schemas.openxmlformats.org/officeDocument/2006/relationships/settings" Target="/word/settings.xml" Id="Rb3fb8d34d8154857" /><Relationship Type="http://schemas.openxmlformats.org/officeDocument/2006/relationships/image" Target="/word/media/22a2bb8d-1e40-4486-9a45-e323a7255411.png" Id="Rc1657d1c4a924480" /></Relationships>
</file>