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232d78067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ccebfb824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 ro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2a80806fc4a99" /><Relationship Type="http://schemas.openxmlformats.org/officeDocument/2006/relationships/numbering" Target="/word/numbering.xml" Id="R2b5709f898f9479f" /><Relationship Type="http://schemas.openxmlformats.org/officeDocument/2006/relationships/settings" Target="/word/settings.xml" Id="R7ea2276c41214a11" /><Relationship Type="http://schemas.openxmlformats.org/officeDocument/2006/relationships/image" Target="/word/media/31ff41f9-a01f-4694-aaf8-c71b9b6eb199.png" Id="R769ccebfb8244805" /></Relationships>
</file>