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c9576eca0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b7b81bb1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Shah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4eaeb086b4fee" /><Relationship Type="http://schemas.openxmlformats.org/officeDocument/2006/relationships/numbering" Target="/word/numbering.xml" Id="R3d72018238874246" /><Relationship Type="http://schemas.openxmlformats.org/officeDocument/2006/relationships/settings" Target="/word/settings.xml" Id="Rb39fc1544ecd4e11" /><Relationship Type="http://schemas.openxmlformats.org/officeDocument/2006/relationships/image" Target="/word/media/0795b4e9-5948-4e24-80e5-28f70806f1a1.png" Id="R5843b7b81bb14467" /></Relationships>
</file>