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512e6b13e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036d64fdb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Sajan Kolhi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21087ede94c2e" /><Relationship Type="http://schemas.openxmlformats.org/officeDocument/2006/relationships/numbering" Target="/word/numbering.xml" Id="R49f07167d8434aff" /><Relationship Type="http://schemas.openxmlformats.org/officeDocument/2006/relationships/settings" Target="/word/settings.xml" Id="Rcf3aef17b4ff483f" /><Relationship Type="http://schemas.openxmlformats.org/officeDocument/2006/relationships/image" Target="/word/media/aad7fa13-d069-4fbe-9d9d-b41ae5b324e4.png" Id="R5b9036d64fdb41e1" /></Relationships>
</file>