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c79dc293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9c5231527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Sajan Paie,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9cd36488348ab" /><Relationship Type="http://schemas.openxmlformats.org/officeDocument/2006/relationships/numbering" Target="/word/numbering.xml" Id="R3c7a7a6558a54006" /><Relationship Type="http://schemas.openxmlformats.org/officeDocument/2006/relationships/settings" Target="/word/settings.xml" Id="R3bba9401c27a4c99" /><Relationship Type="http://schemas.openxmlformats.org/officeDocument/2006/relationships/image" Target="/word/media/76c24669-a50f-4f97-88ec-66898ab96c6c.png" Id="Ra609c52315274fd7" /></Relationships>
</file>