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a42e8c731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22ce92316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b20e72cc147b7" /><Relationship Type="http://schemas.openxmlformats.org/officeDocument/2006/relationships/numbering" Target="/word/numbering.xml" Id="Rd7c742d4b0a34fef" /><Relationship Type="http://schemas.openxmlformats.org/officeDocument/2006/relationships/settings" Target="/word/settings.xml" Id="Rc74fa4b7777c48e7" /><Relationship Type="http://schemas.openxmlformats.org/officeDocument/2006/relationships/image" Target="/word/media/e505f4a5-3966-434a-a858-d334d358a8dc.png" Id="R02522ce923164af0" /></Relationships>
</file>