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5aa38a748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e854001f2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67bd32d6f4300" /><Relationship Type="http://schemas.openxmlformats.org/officeDocument/2006/relationships/numbering" Target="/word/numbering.xml" Id="R223782744cbe4da4" /><Relationship Type="http://schemas.openxmlformats.org/officeDocument/2006/relationships/settings" Target="/word/settings.xml" Id="R9fd1dab86b074f63" /><Relationship Type="http://schemas.openxmlformats.org/officeDocument/2006/relationships/image" Target="/word/media/137534dd-8184-4657-af76-25b994543b6f.png" Id="R66fe854001f24261" /></Relationships>
</file>