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97146c8ae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ba18a1dc8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Salam Log,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924e3cbbb4669" /><Relationship Type="http://schemas.openxmlformats.org/officeDocument/2006/relationships/numbering" Target="/word/numbering.xml" Id="R2d35d1c0dcf943ef" /><Relationship Type="http://schemas.openxmlformats.org/officeDocument/2006/relationships/settings" Target="/word/settings.xml" Id="R425c9b4206d84a58" /><Relationship Type="http://schemas.openxmlformats.org/officeDocument/2006/relationships/image" Target="/word/media/92885493-0e1f-4406-a921-cab30b2f553d.png" Id="R276ba18a1dc84161" /></Relationships>
</file>