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d51699aa0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a82cc7fbe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66f77368b49ec" /><Relationship Type="http://schemas.openxmlformats.org/officeDocument/2006/relationships/numbering" Target="/word/numbering.xml" Id="R4c4977c5e40c4c81" /><Relationship Type="http://schemas.openxmlformats.org/officeDocument/2006/relationships/settings" Target="/word/settings.xml" Id="R0835c56134834c97" /><Relationship Type="http://schemas.openxmlformats.org/officeDocument/2006/relationships/image" Target="/word/media/a36d3747-e259-4a31-925e-006b97a0b4da.png" Id="Rd23a82cc7fbe474a" /></Relationships>
</file>