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47810afab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c0813cf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Sammundariwala,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6f7e7e2d744bd" /><Relationship Type="http://schemas.openxmlformats.org/officeDocument/2006/relationships/numbering" Target="/word/numbering.xml" Id="R64faec0f08ed4e8b" /><Relationship Type="http://schemas.openxmlformats.org/officeDocument/2006/relationships/settings" Target="/word/settings.xml" Id="Rf7055e11ae0a4f82" /><Relationship Type="http://schemas.openxmlformats.org/officeDocument/2006/relationships/image" Target="/word/media/e8ef6f2e-bfa0-4c10-a00c-b27340412e65.png" Id="R2452c0813cf14919" /></Relationships>
</file>