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3d6b02e03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990fdee1f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e2820e479447b" /><Relationship Type="http://schemas.openxmlformats.org/officeDocument/2006/relationships/numbering" Target="/word/numbering.xml" Id="Rb3d35a6a3c6e4e08" /><Relationship Type="http://schemas.openxmlformats.org/officeDocument/2006/relationships/settings" Target="/word/settings.xml" Id="Rb39b00a657f14daf" /><Relationship Type="http://schemas.openxmlformats.org/officeDocument/2006/relationships/image" Target="/word/media/b54de558-d688-4301-a5fb-55aba6ed49b0.png" Id="Rcde990fdee1f4efa" /></Relationships>
</file>