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3602df9cef44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6f5c513d9b49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Sandapal,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d9fb0742034781" /><Relationship Type="http://schemas.openxmlformats.org/officeDocument/2006/relationships/numbering" Target="/word/numbering.xml" Id="R088fe13049ed4777" /><Relationship Type="http://schemas.openxmlformats.org/officeDocument/2006/relationships/settings" Target="/word/settings.xml" Id="R8043cde95d694a07" /><Relationship Type="http://schemas.openxmlformats.org/officeDocument/2006/relationships/image" Target="/word/media/30f5d16d-c2bf-45c8-969d-7f7cf5ccf062.png" Id="R146f5c513d9b499f" /></Relationships>
</file>