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847240e3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65cb655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Sandapal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15b052794817" /><Relationship Type="http://schemas.openxmlformats.org/officeDocument/2006/relationships/numbering" Target="/word/numbering.xml" Id="R8445c4845ea54f99" /><Relationship Type="http://schemas.openxmlformats.org/officeDocument/2006/relationships/settings" Target="/word/settings.xml" Id="Raa3fb1d897ef40cb" /><Relationship Type="http://schemas.openxmlformats.org/officeDocument/2006/relationships/image" Target="/word/media/7c1500ad-3790-4b36-8fcc-90acba269252.png" Id="R032f65cb655d4b3d" /></Relationships>
</file>