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f7784c7fd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3fedf8992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65d97742407d" /><Relationship Type="http://schemas.openxmlformats.org/officeDocument/2006/relationships/numbering" Target="/word/numbering.xml" Id="R3e1b790e5bc04669" /><Relationship Type="http://schemas.openxmlformats.org/officeDocument/2006/relationships/settings" Target="/word/settings.xml" Id="Ree389bb3ded3472f" /><Relationship Type="http://schemas.openxmlformats.org/officeDocument/2006/relationships/image" Target="/word/media/8767e8a3-6358-435e-9430-2c091e1c05b3.png" Id="R9763fedf89924664" /></Relationships>
</file>