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f136470b4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c1519f5be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5a494ce614281" /><Relationship Type="http://schemas.openxmlformats.org/officeDocument/2006/relationships/numbering" Target="/word/numbering.xml" Id="R129ff369a65c4f06" /><Relationship Type="http://schemas.openxmlformats.org/officeDocument/2006/relationships/settings" Target="/word/settings.xml" Id="R1eaf64be21c247a3" /><Relationship Type="http://schemas.openxmlformats.org/officeDocument/2006/relationships/image" Target="/word/media/01050b50-4edb-4920-a74f-35eaddcb10bb.png" Id="R04cc1519f5be4b4a" /></Relationships>
</file>