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2ebfc05ac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2a4e9224f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Sanghori,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6a5bd80c440e0" /><Relationship Type="http://schemas.openxmlformats.org/officeDocument/2006/relationships/numbering" Target="/word/numbering.xml" Id="R9771c136d1784855" /><Relationship Type="http://schemas.openxmlformats.org/officeDocument/2006/relationships/settings" Target="/word/settings.xml" Id="R5766643b8b834cf9" /><Relationship Type="http://schemas.openxmlformats.org/officeDocument/2006/relationships/image" Target="/word/media/8e7361cd-5a35-4114-9656-52c9858d4ba5.png" Id="R9962a4e9224f40dc" /></Relationships>
</file>