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6e5822f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562aca4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6c5cb56a94d71" /><Relationship Type="http://schemas.openxmlformats.org/officeDocument/2006/relationships/numbering" Target="/word/numbering.xml" Id="Rf69e1a558c814247" /><Relationship Type="http://schemas.openxmlformats.org/officeDocument/2006/relationships/settings" Target="/word/settings.xml" Id="Raa4ec22dfb9c4b82" /><Relationship Type="http://schemas.openxmlformats.org/officeDocument/2006/relationships/image" Target="/word/media/ffae1805-234f-4574-846c-655f18720e80.png" Id="Ra52c562aca404e1f" /></Relationships>
</file>