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5098495d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6fd13431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Sanyasiwala,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e9c7841dc4b41" /><Relationship Type="http://schemas.openxmlformats.org/officeDocument/2006/relationships/numbering" Target="/word/numbering.xml" Id="Rb83fa0f39bbb4226" /><Relationship Type="http://schemas.openxmlformats.org/officeDocument/2006/relationships/settings" Target="/word/settings.xml" Id="R3f62e494fc554d63" /><Relationship Type="http://schemas.openxmlformats.org/officeDocument/2006/relationships/image" Target="/word/media/8dbacdf9-261a-446e-8e35-eed0576284d2.png" Id="R8736fd13431c45f5" /></Relationships>
</file>