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d3a8cfb76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709bdbb09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 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52ac588d24f15" /><Relationship Type="http://schemas.openxmlformats.org/officeDocument/2006/relationships/numbering" Target="/word/numbering.xml" Id="Racd9c859ef224811" /><Relationship Type="http://schemas.openxmlformats.org/officeDocument/2006/relationships/settings" Target="/word/settings.xml" Id="R1c18b116b5be4900" /><Relationship Type="http://schemas.openxmlformats.org/officeDocument/2006/relationships/image" Target="/word/media/d231c17e-9c38-4ebb-b225-4d0c4b301e44.png" Id="R5c2709bdbb094ef2" /></Relationships>
</file>