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efd87fce6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10e75f9a1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d6c6014864685" /><Relationship Type="http://schemas.openxmlformats.org/officeDocument/2006/relationships/numbering" Target="/word/numbering.xml" Id="R442df83933eb47c6" /><Relationship Type="http://schemas.openxmlformats.org/officeDocument/2006/relationships/settings" Target="/word/settings.xml" Id="R67acdad27ce94a8a" /><Relationship Type="http://schemas.openxmlformats.org/officeDocument/2006/relationships/image" Target="/word/media/afdddc6d-d25e-4266-adcd-02cdc071876a.png" Id="R5c710e75f9a1447b" /></Relationships>
</file>