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11e6766f6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bcd22389b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Sarangawala,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d4364c3454fa6" /><Relationship Type="http://schemas.openxmlformats.org/officeDocument/2006/relationships/numbering" Target="/word/numbering.xml" Id="R43adc7d2347d47de" /><Relationship Type="http://schemas.openxmlformats.org/officeDocument/2006/relationships/settings" Target="/word/settings.xml" Id="Ra46bf24e7f1d43a7" /><Relationship Type="http://schemas.openxmlformats.org/officeDocument/2006/relationships/image" Target="/word/media/cb05ffe7-f21b-4d31-927c-c66011dea40a.png" Id="Rb0cbcd22389b4791" /></Relationships>
</file>