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0fafb0c7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b802114bf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Sardaro Khan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48c86abe945d9" /><Relationship Type="http://schemas.openxmlformats.org/officeDocument/2006/relationships/numbering" Target="/word/numbering.xml" Id="R57f5875a0be74efc" /><Relationship Type="http://schemas.openxmlformats.org/officeDocument/2006/relationships/settings" Target="/word/settings.xml" Id="R1ee02bd882554808" /><Relationship Type="http://schemas.openxmlformats.org/officeDocument/2006/relationships/image" Target="/word/media/a5ae3e71-fe76-4b45-87a6-c7ee95480468.png" Id="Rde7b802114bf4cfa" /></Relationships>
</file>