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3125d4ead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65264f7d3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Sarle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e0f05969c4519" /><Relationship Type="http://schemas.openxmlformats.org/officeDocument/2006/relationships/numbering" Target="/word/numbering.xml" Id="R494d32e4cbaf42ce" /><Relationship Type="http://schemas.openxmlformats.org/officeDocument/2006/relationships/settings" Target="/word/settings.xml" Id="R887068e885bb4823" /><Relationship Type="http://schemas.openxmlformats.org/officeDocument/2006/relationships/image" Target="/word/media/3de25728-aaad-4e94-9195-7ab096d0b250.png" Id="R4f365264f7d34cd7" /></Relationships>
</file>