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3c97c5ae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7cf15cb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d15c29ed4853" /><Relationship Type="http://schemas.openxmlformats.org/officeDocument/2006/relationships/numbering" Target="/word/numbering.xml" Id="R6b32ef7bc484402d" /><Relationship Type="http://schemas.openxmlformats.org/officeDocument/2006/relationships/settings" Target="/word/settings.xml" Id="Raa0384c6cb8e4989" /><Relationship Type="http://schemas.openxmlformats.org/officeDocument/2006/relationships/image" Target="/word/media/3a9bc083-4605-419f-99ef-2fc626e4e96a.png" Id="Rf69e7cf15cb8433f" /></Relationships>
</file>