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4413fb8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bf5e5fd5a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3a5c5cde4d90" /><Relationship Type="http://schemas.openxmlformats.org/officeDocument/2006/relationships/numbering" Target="/word/numbering.xml" Id="R530a70ca178b4db7" /><Relationship Type="http://schemas.openxmlformats.org/officeDocument/2006/relationships/settings" Target="/word/settings.xml" Id="Rd42b4ff6d55140c6" /><Relationship Type="http://schemas.openxmlformats.org/officeDocument/2006/relationships/image" Target="/word/media/c240be2a-7db8-45ad-8dd1-18096c839b01.png" Id="Rdc6bf5e5fd5a4122" /></Relationships>
</file>