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eeca9ce2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418428dd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Saudad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18b3f9d0d4278" /><Relationship Type="http://schemas.openxmlformats.org/officeDocument/2006/relationships/numbering" Target="/word/numbering.xml" Id="R5bd5b27f1c5746bf" /><Relationship Type="http://schemas.openxmlformats.org/officeDocument/2006/relationships/settings" Target="/word/settings.xml" Id="R91175d955995467a" /><Relationship Type="http://schemas.openxmlformats.org/officeDocument/2006/relationships/image" Target="/word/media/d52e304a-dd08-4441-809b-38a40bbce322.png" Id="Ra10a418428dd49ec" /></Relationships>
</file>